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7F" w:rsidRPr="008D777F" w:rsidRDefault="008D777F" w:rsidP="008D7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Морфологический разбор слова онлайн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Проверка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пунктуации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онлайн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–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знаки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препинания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Электронные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формулы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атомов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химических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элементов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(109)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письма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английском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–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как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писать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Метки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английский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часть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C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английскому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английскому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готовые эссе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Метки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часть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C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английскому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Шпаргалки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ОГЭ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Решение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части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C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биологии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Шпаргалки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обществознанию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9-11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класс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Проверить орфографию онлайн, мгновенно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Английский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алфавит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транскрипцией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Метки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английский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Аргументы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–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большая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коллекция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Метки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Образование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Древнерусского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государства кратко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Все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формулы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химии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Будет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ли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обязательным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английскому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этой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странице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расскажем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вам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обязательном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иностранному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нужно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ли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будет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сдавать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всем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ГИА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(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образцы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)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написания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эссе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Готовые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эссе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разные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темы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Минимальные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баллы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всем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предметам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Минимум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который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нужно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набрать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сдачи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чтение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сдать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обществознанию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максимальный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балл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Как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сдать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обществознанию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100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баллов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?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решать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задачи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химии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готовые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решения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Методика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решения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задач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химии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lastRenderedPageBreak/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Реальные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тексты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Шкала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перевода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баллов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Информация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сдающих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.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4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классе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десь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узнаете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всё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4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классе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когда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узнать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результаты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?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Здесь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описано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где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когда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как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можно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узнать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результаты ЕГЭ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Онлайн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бесплатно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Бесплатный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тест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Аргументы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сочинению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(C1,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)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Здесь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собрана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самая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большая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коллекция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аргументов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проблемам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.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етки Сочинение.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Правильное ударение в словах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Н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а этой странице собрано около пятисот слов с правильным ударением.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Орфоэпические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нормы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(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произношение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согласных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звуков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ударение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)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1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Орфоэпические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нормы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(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произношение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согласных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звуков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уд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арение).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Орфоэпические нормы (ударение)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Где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найти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ответы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ОГЭ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ответах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которыми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очень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интересуется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множество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школьников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Лексические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нормы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(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употребление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),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паронимы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Лексические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нормы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(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употребление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).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Лексиче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ские нормы (употребление слова), паронимы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Морфологические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нормы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русского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Морфологические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нормы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Морфологические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нормы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русского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-&gt;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Деепричастный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оборот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предложений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Согласован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ие подлежащего и сказуемого, нормы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А5.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Синтаксические нормы. Нормы согласования. Построение предложений с однородными членами. Нормы управления. Согласование подлежащего и сказуемог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о-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&gt;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Средства связи предложений в тексте. Последовательность, целостность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Текст. Смысловая и композиционная целостность текста. Последовательность предложений в тексте. 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Грамматическая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основа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примерами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lastRenderedPageBreak/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Синтаксический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анализ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: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ССП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СПП, БСП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Синтаксический анализ предложения (обобщение).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Морфологический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анализ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примеры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нн</w:t>
      </w:r>
      <w:proofErr w:type="spell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суффиксах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12.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Правописание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proofErr w:type="gramStart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–Н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-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–НН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-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суффиксах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различных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частей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речи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нн</w:t>
      </w:r>
      <w:proofErr w:type="spellEnd"/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Безударные гласные в корне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А13.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Правописание корней. Гласные в корне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Приставки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Правописание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приставок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Правописание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личных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окончаний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глаголов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А15.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Правописание личных окончаний глаголов и суффиксов причастий настоящего времени.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Правописание личных окончаний глаголов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Правописание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суффиксов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16.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Правописание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суффиксов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различных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частей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речи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(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кроме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proofErr w:type="gramStart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–Н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/-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-).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авописание суффиксов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Правописание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Правописание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разными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частями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речи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Раздельное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слитное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дефисное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18.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Слитное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раздельное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дефисное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Раздельное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слитное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дефисное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нение: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Запятая перед союзом 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А19.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Пунктуация в простом и сложном 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предложениях</w:t>
      </w:r>
      <w:proofErr w:type="gramEnd"/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Знаки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препинания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простом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Знаки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препинания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обособленных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членах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(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определениях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обстоятельствах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).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Знаки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препинания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простом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ии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Вводные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примерами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lastRenderedPageBreak/>
        <w:t>Однородные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члены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Знаки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препинания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простом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осложненном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(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однородные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члены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)&gt;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Бессоюзное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сложное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: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аки препинания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А23.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Знаки препинания в бессоюзном сложном предложении.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Двоеточие в предложении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Знаки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препинания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сложноподчиненном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24.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Знаки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препинания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сложноподчиненном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предложении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Знаки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препинания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сложноподчиненном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союзной и бессоюзной связью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А25.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Знаки препинания в сложноподчиненном предложении с союзной и бессоюзной связью. Сложное предложение с разными видами связи.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Знаки препинания в сложноподчиненном предложении с союзной и бессоюзной связью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ние: 28.04.2023.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Предложения с причастным оборотом, примеры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Предложения с причастным оборотом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Основная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мысль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текста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Информационная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обработка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письменных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текстов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различных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стилей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жанров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Стили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типы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речи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А29.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Стили и функционально-смысловые типы речи.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Лексическое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значение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30.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Лексическое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значение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слова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Способы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словообразования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примерами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1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Основные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способы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словообразования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Словообразование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ом языке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Типы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подчинительной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связи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словосочетаниях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Словосочетание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Типы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подчинительной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связи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Двусоставные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односоставные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4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.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Грамматическая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основа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Двусоставные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односост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авные предложения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Простое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осложненное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5.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lastRenderedPageBreak/>
        <w:t>Осложненное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простое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предложение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Сложные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примерами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6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Сложное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предложение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Средства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связи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предложений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тексте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7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Средства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связи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текст</w:t>
      </w:r>
      <w:proofErr w:type="gramStart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-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&gt;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Виды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примеры тропов – таблицы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В8.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Речь. Анализ средств выразительности.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Примеры тропов, их вид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ы-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&gt;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Как писать сочинение на ЕГЭ по русскому 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С1.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Сочинение. Информационная обработка текста. 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Метки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Шаблоны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Шабл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оны сочинения-рассуждения (часть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С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, ЕГЭ, 11 класс)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Шаблоны сочинений </w:t>
      </w:r>
      <w:proofErr w:type="spell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егэ</w:t>
      </w:r>
      <w:proofErr w:type="spellEnd"/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Метки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План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План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написания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1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План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Метки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Проблема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позиция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.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Часть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Проблема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позиция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.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Част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ь С.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Метки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.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Советы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ного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полезных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советов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написания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русскому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языку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Метки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Как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писать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эссе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обществознанию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готовые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сочинения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В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данной статье вы узнаете, как написать эссе по обществознанию. Примеры прилагаются.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Написание эссе по обществознанию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эссе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обществознанию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(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)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эссе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обществознанию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Словарь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терминов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обществознанию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писок терминов по обществознанию. 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Сортирован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по алфавиту. В словаре 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около тысячи терминов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Апелляция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Подача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прохождение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процедуры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апелляции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Как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поступить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вуз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как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повысить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шансы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lastRenderedPageBreak/>
        <w:t>Слова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рь терминов по истории России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Здесь представлена вся терминология, которая понадобится при сдаче истории – вопросы по терминам есть в частях А и В.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Даты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истории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России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: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хронология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Хронологическая таблица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 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датами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истории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России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Периодизация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истории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России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десь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рассмотрены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все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периоды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основные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процессы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явления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события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Истории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России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Личности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истории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России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Список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личностей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истории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России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Годы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правлени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я князей, царей, президентов в России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Н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а этой странице приведены годы правления князей, царей, президентов в России.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proofErr w:type="spellStart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Бунташный</w:t>
      </w:r>
      <w:proofErr w:type="spell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17-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век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истории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России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–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таблица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Хронологическая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таблица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«</w:t>
      </w:r>
      <w:proofErr w:type="spellStart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Бунташный</w:t>
      </w:r>
      <w:proofErr w:type="spell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век» 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подготовки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истории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в 11-м классе.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Россия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начале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18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века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«Начало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XVIII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века»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-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 таблица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подготовки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11-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классе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Правление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Екатерины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II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Таблица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«правление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Екатерины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II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»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Россия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Николае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I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Таблица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«Россия при Николае I»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Политика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Александра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I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–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таблица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proofErr w:type="spellStart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Таблица</w:t>
      </w:r>
      <w:proofErr w:type="spell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«Россия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Александре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I (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политика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Александра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первого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)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»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История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культуры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таблицах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История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русской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культуры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таблицах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>ОГЭ по русскому языку: сочинение-рассуждение (лингвистическое)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На этой странице вы научитесь писать сочинение-рассуждение по русскому языку на лингвистическую тему (часть C), ниже есть пример 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: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сочинений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На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этой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странице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ва правильных примера сочинения для ОГЭ.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Шпаргалки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математике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Формулы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правила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свойства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.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Можно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использовать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сдачи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математике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Формулы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физике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7-11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класса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Шпаргалка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формулами по физике для ЕГЭ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lastRenderedPageBreak/>
        <w:t>П</w:t>
      </w:r>
      <w:proofErr w:type="gramEnd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физике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решениями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часть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Задачи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физике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готовыми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решениями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хорошо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подходят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для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подготовки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.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Часть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Решение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задач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физике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,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–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часть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Примеры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решений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заданий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сти C ЕГЭ по физике.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  <w:t xml:space="preserve">Продолжить чтение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Последнее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изменение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: 25.04.2023.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Расписание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2019 (11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класс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)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Расписание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ЕГЭ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.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Шкала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перевода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баллов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оценки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br/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Перевод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первичных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баллов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ОГЭ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в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отметки</w:t>
      </w:r>
      <w:proofErr w:type="gramStart"/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П</w:t>
      </w:r>
      <w:proofErr w:type="gramEnd"/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родолжить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Georgia" w:eastAsia="Times New Roman" w:hAnsi="Georgia" w:cs="Georgia"/>
          <w:color w:val="666666"/>
          <w:sz w:val="18"/>
          <w:szCs w:val="18"/>
          <w:lang w:eastAsia="ru-RU"/>
        </w:rPr>
        <w:t>чтение</w:t>
      </w: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  <w:r w:rsidRPr="008D777F"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  <w:t>→</w:t>
      </w:r>
    </w:p>
    <w:p w:rsidR="008D777F" w:rsidRPr="008D777F" w:rsidRDefault="008D777F" w:rsidP="008D777F">
      <w:pPr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8D777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>Источник: </w:t>
      </w:r>
      <w:hyperlink r:id="rId5" w:history="1">
        <w:r w:rsidRPr="008D777F">
          <w:rPr>
            <w:rFonts w:ascii="Georgia" w:eastAsia="Times New Roman" w:hAnsi="Georgia" w:cs="Times New Roman"/>
            <w:color w:val="0066CC"/>
            <w:sz w:val="18"/>
            <w:szCs w:val="18"/>
            <w:u w:val="single"/>
            <w:bdr w:val="none" w:sz="0" w:space="0" w:color="auto" w:frame="1"/>
            <w:lang w:eastAsia="ru-RU"/>
          </w:rPr>
          <w:t>https://5-ege.ru/</w:t>
        </w:r>
      </w:hyperlink>
    </w:p>
    <w:p w:rsidR="009D3815" w:rsidRDefault="009D3815">
      <w:bookmarkStart w:id="0" w:name="_GoBack"/>
      <w:bookmarkEnd w:id="0"/>
    </w:p>
    <w:sectPr w:rsidR="009D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7F"/>
    <w:rsid w:val="008D777F"/>
    <w:rsid w:val="009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-eg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2023-06-14T05:07:00Z</dcterms:created>
  <dcterms:modified xsi:type="dcterms:W3CDTF">2023-06-14T05:07:00Z</dcterms:modified>
</cp:coreProperties>
</file>